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4B5B" w14:textId="4AA416F4" w:rsidR="00274D69" w:rsidRDefault="00274D69" w:rsidP="002944BD">
      <w:pPr>
        <w:ind w:right="-2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Discussion of </w:t>
      </w:r>
      <w:r w:rsidR="00581F89" w:rsidRPr="00581F89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raft Institutional Activities</w:t>
      </w:r>
    </w:p>
    <w:p w14:paraId="620414C5" w14:textId="03E739BB" w:rsidR="00FB7ADA" w:rsidRPr="00581F89" w:rsidRDefault="0048429F" w:rsidP="002944BD">
      <w:pPr>
        <w:ind w:right="-2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College </w:t>
      </w:r>
      <w:proofErr w:type="gramStart"/>
      <w:r>
        <w:rPr>
          <w:b/>
          <w:sz w:val="32"/>
          <w:szCs w:val="32"/>
        </w:rPr>
        <w:t>Council  1</w:t>
      </w:r>
      <w:proofErr w:type="gramEnd"/>
      <w:r w:rsidR="00581F89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18/13</w:t>
      </w:r>
    </w:p>
    <w:p w14:paraId="0BE8F77A" w14:textId="77777777" w:rsidR="00581F89" w:rsidRDefault="00581F89"/>
    <w:p w14:paraId="4A8E2E9D" w14:textId="77777777" w:rsidR="00D0100B" w:rsidRDefault="00D0100B"/>
    <w:p w14:paraId="036AB454" w14:textId="5A41CF8D" w:rsidR="00581F89" w:rsidRPr="00E9319B" w:rsidRDefault="00047CEB">
      <w:pPr>
        <w:rPr>
          <w:rFonts w:ascii="Arial" w:hAnsi="Arial"/>
        </w:rPr>
      </w:pPr>
      <w:r w:rsidRPr="00E9319B">
        <w:rPr>
          <w:rFonts w:ascii="Arial" w:hAnsi="Arial"/>
        </w:rPr>
        <w:t xml:space="preserve">The </w:t>
      </w:r>
      <w:r w:rsidR="00581F89" w:rsidRPr="00E9319B">
        <w:rPr>
          <w:rFonts w:ascii="Arial" w:hAnsi="Arial"/>
        </w:rPr>
        <w:t xml:space="preserve">college recommended and the </w:t>
      </w:r>
      <w:r w:rsidR="002944BD" w:rsidRPr="00E9319B">
        <w:rPr>
          <w:rFonts w:ascii="Arial" w:hAnsi="Arial"/>
        </w:rPr>
        <w:t>Board</w:t>
      </w:r>
      <w:r w:rsidRPr="00E9319B">
        <w:rPr>
          <w:rFonts w:ascii="Arial" w:hAnsi="Arial"/>
        </w:rPr>
        <w:t xml:space="preserve"> adopted four strategic priority areas for the college to focus on in 2013-2016. </w:t>
      </w:r>
    </w:p>
    <w:p w14:paraId="449871BE" w14:textId="77777777" w:rsidR="00733C29" w:rsidRPr="00E9319B" w:rsidRDefault="00733C29" w:rsidP="00733C29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9319B">
        <w:rPr>
          <w:rFonts w:ascii="Arial" w:hAnsi="Arial"/>
          <w:b/>
        </w:rPr>
        <w:t>Increase retention and persistence.</w:t>
      </w:r>
    </w:p>
    <w:p w14:paraId="74B308A7" w14:textId="3FCEAD13" w:rsidR="00581F89" w:rsidRPr="00E9319B" w:rsidRDefault="00581F89" w:rsidP="00733C29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9319B">
        <w:rPr>
          <w:rFonts w:ascii="Arial" w:hAnsi="Arial"/>
          <w:b/>
        </w:rPr>
        <w:t>Increase credential completion</w:t>
      </w:r>
      <w:r w:rsidR="009B766A" w:rsidRPr="00E9319B">
        <w:rPr>
          <w:rFonts w:ascii="Arial" w:hAnsi="Arial"/>
          <w:b/>
        </w:rPr>
        <w:t>s</w:t>
      </w:r>
      <w:r w:rsidRPr="00E9319B">
        <w:rPr>
          <w:rFonts w:ascii="Arial" w:hAnsi="Arial"/>
          <w:b/>
        </w:rPr>
        <w:t>, transfers, and job placements.</w:t>
      </w:r>
    </w:p>
    <w:p w14:paraId="4E5A46F6" w14:textId="2C73F308" w:rsidR="00581F89" w:rsidRPr="00E9319B" w:rsidRDefault="009B766A" w:rsidP="00733C29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9319B">
        <w:rPr>
          <w:rFonts w:ascii="Arial" w:hAnsi="Arial"/>
          <w:b/>
        </w:rPr>
        <w:t>Stabilize the college’s fiscal h</w:t>
      </w:r>
      <w:r w:rsidR="00581F89" w:rsidRPr="00E9319B">
        <w:rPr>
          <w:rFonts w:ascii="Arial" w:hAnsi="Arial"/>
          <w:b/>
        </w:rPr>
        <w:t>ealth</w:t>
      </w:r>
      <w:r w:rsidR="002944BD" w:rsidRPr="00E9319B">
        <w:rPr>
          <w:rFonts w:ascii="Arial" w:hAnsi="Arial"/>
          <w:b/>
        </w:rPr>
        <w:t>.</w:t>
      </w:r>
    </w:p>
    <w:p w14:paraId="41F712C3" w14:textId="773F4AC0" w:rsidR="00581F89" w:rsidRPr="00E9319B" w:rsidRDefault="009B766A" w:rsidP="00733C29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9319B">
        <w:rPr>
          <w:rFonts w:ascii="Arial" w:hAnsi="Arial"/>
          <w:b/>
        </w:rPr>
        <w:t>Improve community c</w:t>
      </w:r>
      <w:r w:rsidR="00581F89" w:rsidRPr="00E9319B">
        <w:rPr>
          <w:rFonts w:ascii="Arial" w:hAnsi="Arial"/>
          <w:b/>
        </w:rPr>
        <w:t>onnections</w:t>
      </w:r>
      <w:r w:rsidR="002944BD" w:rsidRPr="00E9319B">
        <w:rPr>
          <w:rFonts w:ascii="Arial" w:hAnsi="Arial"/>
          <w:b/>
        </w:rPr>
        <w:t>.</w:t>
      </w:r>
    </w:p>
    <w:p w14:paraId="59850F54" w14:textId="77777777" w:rsidR="00581F89" w:rsidRPr="00E9319B" w:rsidRDefault="00581F89" w:rsidP="00581F89">
      <w:pPr>
        <w:ind w:firstLine="720"/>
        <w:rPr>
          <w:rFonts w:ascii="Arial" w:hAnsi="Arial"/>
        </w:rPr>
      </w:pPr>
    </w:p>
    <w:p w14:paraId="3E04C561" w14:textId="19074716" w:rsidR="00047CEB" w:rsidRPr="00E9319B" w:rsidRDefault="0048429F" w:rsidP="00581F89">
      <w:pPr>
        <w:rPr>
          <w:rFonts w:ascii="Arial" w:hAnsi="Arial"/>
        </w:rPr>
      </w:pPr>
      <w:r w:rsidRPr="00E9319B">
        <w:rPr>
          <w:rFonts w:ascii="Arial" w:hAnsi="Arial"/>
        </w:rPr>
        <w:t>The college is now in the process of finalizing</w:t>
      </w:r>
      <w:r w:rsidR="002944BD" w:rsidRPr="00E9319B">
        <w:rPr>
          <w:rFonts w:ascii="Arial" w:hAnsi="Arial"/>
        </w:rPr>
        <w:t xml:space="preserve"> the activities in which the college community can collectively engage </w:t>
      </w:r>
      <w:r w:rsidR="00047CEB" w:rsidRPr="00E9319B">
        <w:rPr>
          <w:rFonts w:ascii="Arial" w:hAnsi="Arial"/>
        </w:rPr>
        <w:t>during 2013-14 to make a positive difference in each of the</w:t>
      </w:r>
      <w:r w:rsidRPr="00E9319B">
        <w:rPr>
          <w:rFonts w:ascii="Arial" w:hAnsi="Arial"/>
        </w:rPr>
        <w:t>se</w:t>
      </w:r>
      <w:r w:rsidR="00047CEB" w:rsidRPr="00E9319B">
        <w:rPr>
          <w:rFonts w:ascii="Arial" w:hAnsi="Arial"/>
        </w:rPr>
        <w:t xml:space="preserve"> focus area.  These are our </w:t>
      </w:r>
      <w:r w:rsidR="00047CEB" w:rsidRPr="00E9319B">
        <w:rPr>
          <w:rFonts w:ascii="Arial" w:hAnsi="Arial"/>
          <w:u w:val="single"/>
        </w:rPr>
        <w:t>one-year</w:t>
      </w:r>
      <w:r w:rsidR="00047CEB" w:rsidRPr="00E9319B">
        <w:rPr>
          <w:rFonts w:ascii="Arial" w:hAnsi="Arial"/>
        </w:rPr>
        <w:t xml:space="preserve"> Institutional Activities</w:t>
      </w:r>
      <w:r w:rsidR="009B766A" w:rsidRPr="00E9319B">
        <w:rPr>
          <w:rFonts w:ascii="Arial" w:hAnsi="Arial"/>
        </w:rPr>
        <w:t xml:space="preserve"> (IAs)</w:t>
      </w:r>
      <w:r w:rsidR="00047CEB" w:rsidRPr="00E9319B">
        <w:rPr>
          <w:rFonts w:ascii="Arial" w:hAnsi="Arial"/>
        </w:rPr>
        <w:t xml:space="preserve">, which are further focused and clarified by our shared </w:t>
      </w:r>
      <w:r w:rsidR="00274D69" w:rsidRPr="00E9319B">
        <w:rPr>
          <w:rFonts w:ascii="Arial" w:hAnsi="Arial"/>
          <w:u w:val="single"/>
        </w:rPr>
        <w:t>one-year</w:t>
      </w:r>
      <w:r w:rsidR="00274D69" w:rsidRPr="00E9319B">
        <w:rPr>
          <w:rFonts w:ascii="Arial" w:hAnsi="Arial"/>
        </w:rPr>
        <w:t xml:space="preserve"> </w:t>
      </w:r>
      <w:r w:rsidR="00733C29" w:rsidRPr="00E9319B">
        <w:rPr>
          <w:rFonts w:ascii="Arial" w:hAnsi="Arial"/>
        </w:rPr>
        <w:t>targeted tasks (TTs).</w:t>
      </w:r>
    </w:p>
    <w:p w14:paraId="4AE82E59" w14:textId="77777777" w:rsidR="00047CEB" w:rsidRPr="00E9319B" w:rsidRDefault="00047CEB">
      <w:pPr>
        <w:rPr>
          <w:rFonts w:ascii="Arial" w:hAnsi="Arial"/>
        </w:rPr>
      </w:pPr>
    </w:p>
    <w:p w14:paraId="2972C3DC" w14:textId="3BFC6CE1" w:rsidR="00274D69" w:rsidRPr="00E9319B" w:rsidRDefault="00274D69">
      <w:pPr>
        <w:rPr>
          <w:rFonts w:ascii="Arial" w:hAnsi="Arial"/>
        </w:rPr>
      </w:pPr>
      <w:r w:rsidRPr="00E9319B">
        <w:rPr>
          <w:rFonts w:ascii="Arial" w:hAnsi="Arial"/>
        </w:rPr>
        <w:t>T</w:t>
      </w:r>
      <w:r w:rsidR="00E9319B" w:rsidRPr="00E9319B">
        <w:rPr>
          <w:rFonts w:ascii="Arial" w:hAnsi="Arial"/>
        </w:rPr>
        <w:t>he goal today is to provide</w:t>
      </w:r>
      <w:r w:rsidRPr="00E9319B">
        <w:rPr>
          <w:rFonts w:ascii="Arial" w:hAnsi="Arial"/>
        </w:rPr>
        <w:t xml:space="preserve"> feedback and </w:t>
      </w:r>
      <w:r w:rsidR="00E9319B" w:rsidRPr="00E9319B">
        <w:rPr>
          <w:rFonts w:ascii="Arial" w:hAnsi="Arial"/>
        </w:rPr>
        <w:t xml:space="preserve">any remaining </w:t>
      </w:r>
      <w:r w:rsidRPr="00E9319B">
        <w:rPr>
          <w:rFonts w:ascii="Arial" w:hAnsi="Arial"/>
        </w:rPr>
        <w:t>suggested changes to these</w:t>
      </w:r>
      <w:r w:rsidR="00E9319B" w:rsidRPr="00E9319B">
        <w:rPr>
          <w:rFonts w:ascii="Arial" w:hAnsi="Arial"/>
        </w:rPr>
        <w:t xml:space="preserve"> near-final</w:t>
      </w:r>
      <w:r w:rsidRPr="00E9319B">
        <w:rPr>
          <w:rFonts w:ascii="Arial" w:hAnsi="Arial"/>
        </w:rPr>
        <w:t xml:space="preserve"> </w:t>
      </w:r>
      <w:r w:rsidR="002944BD" w:rsidRPr="00E9319B">
        <w:rPr>
          <w:rFonts w:ascii="Arial" w:hAnsi="Arial"/>
        </w:rPr>
        <w:t xml:space="preserve">draft </w:t>
      </w:r>
      <w:r w:rsidRPr="00E9319B">
        <w:rPr>
          <w:rFonts w:ascii="Arial" w:hAnsi="Arial"/>
        </w:rPr>
        <w:t>IAs and TTs.  As a group, ple</w:t>
      </w:r>
      <w:r w:rsidR="00733C29" w:rsidRPr="00E9319B">
        <w:rPr>
          <w:rFonts w:ascii="Arial" w:hAnsi="Arial"/>
        </w:rPr>
        <w:t>ase identify one person to be the note</w:t>
      </w:r>
      <w:r w:rsidR="0048429F" w:rsidRPr="00E9319B">
        <w:rPr>
          <w:rFonts w:ascii="Arial" w:hAnsi="Arial"/>
        </w:rPr>
        <w:t>-</w:t>
      </w:r>
      <w:r w:rsidR="00733C29" w:rsidRPr="00E9319B">
        <w:rPr>
          <w:rFonts w:ascii="Arial" w:hAnsi="Arial"/>
        </w:rPr>
        <w:t>taker</w:t>
      </w:r>
      <w:r w:rsidR="002944BD" w:rsidRPr="00E9319B">
        <w:rPr>
          <w:rFonts w:ascii="Arial" w:hAnsi="Arial"/>
        </w:rPr>
        <w:t>.</w:t>
      </w:r>
      <w:r w:rsidRPr="00E9319B">
        <w:rPr>
          <w:rFonts w:ascii="Arial" w:hAnsi="Arial"/>
        </w:rPr>
        <w:t xml:space="preserve"> You may write on the back of this form,</w:t>
      </w:r>
      <w:r w:rsidR="00733C29" w:rsidRPr="00E9319B">
        <w:rPr>
          <w:rFonts w:ascii="Arial" w:hAnsi="Arial"/>
        </w:rPr>
        <w:t xml:space="preserve"> on additional sheets of paper,</w:t>
      </w:r>
      <w:r w:rsidRPr="00E9319B">
        <w:rPr>
          <w:rFonts w:ascii="Arial" w:hAnsi="Arial"/>
        </w:rPr>
        <w:t xml:space="preserve"> </w:t>
      </w:r>
      <w:r w:rsidR="00733C29" w:rsidRPr="00E9319B">
        <w:rPr>
          <w:rFonts w:ascii="Arial" w:hAnsi="Arial"/>
        </w:rPr>
        <w:t>and/</w:t>
      </w:r>
      <w:r w:rsidRPr="00E9319B">
        <w:rPr>
          <w:rFonts w:ascii="Arial" w:hAnsi="Arial"/>
        </w:rPr>
        <w:t xml:space="preserve">or directly on one of the Strategic Priorities </w:t>
      </w:r>
      <w:r w:rsidR="00733C29" w:rsidRPr="00E9319B">
        <w:rPr>
          <w:rFonts w:ascii="Arial" w:hAnsi="Arial"/>
        </w:rPr>
        <w:t>and IAs worksheets</w:t>
      </w:r>
      <w:r w:rsidRPr="00E9319B">
        <w:rPr>
          <w:rFonts w:ascii="Arial" w:hAnsi="Arial"/>
        </w:rPr>
        <w:t xml:space="preserve">.  </w:t>
      </w:r>
    </w:p>
    <w:p w14:paraId="5E24A482" w14:textId="77777777" w:rsidR="00274D69" w:rsidRPr="00E9319B" w:rsidRDefault="00274D69">
      <w:pPr>
        <w:rPr>
          <w:rFonts w:ascii="Arial" w:hAnsi="Arial"/>
        </w:rPr>
      </w:pPr>
    </w:p>
    <w:p w14:paraId="5EA165F1" w14:textId="7C84BB91" w:rsidR="00E9319B" w:rsidRDefault="00274D69">
      <w:pPr>
        <w:rPr>
          <w:rFonts w:ascii="Arial" w:hAnsi="Arial"/>
        </w:rPr>
      </w:pPr>
      <w:r w:rsidRPr="00E9319B">
        <w:rPr>
          <w:rFonts w:ascii="Arial" w:hAnsi="Arial"/>
        </w:rPr>
        <w:t>As you review the updated draft</w:t>
      </w:r>
      <w:r w:rsidR="0048429F" w:rsidRPr="00E9319B">
        <w:rPr>
          <w:rFonts w:ascii="Arial" w:hAnsi="Arial"/>
        </w:rPr>
        <w:t>s</w:t>
      </w:r>
      <w:r w:rsidR="00E9319B" w:rsidRPr="00E9319B">
        <w:rPr>
          <w:rFonts w:ascii="Arial" w:hAnsi="Arial"/>
        </w:rPr>
        <w:t xml:space="preserve">, remember that departments/programs/services will be asked to identify </w:t>
      </w:r>
      <w:r w:rsidR="004D0339">
        <w:rPr>
          <w:rFonts w:ascii="Arial" w:hAnsi="Arial"/>
        </w:rPr>
        <w:t xml:space="preserve">on their annual templates </w:t>
      </w:r>
      <w:r w:rsidR="00E9319B" w:rsidRPr="00E9319B">
        <w:rPr>
          <w:rFonts w:ascii="Arial" w:hAnsi="Arial"/>
        </w:rPr>
        <w:t xml:space="preserve">their specific activities for next year that will contribute to accomplishing these IAs and TTs.  </w:t>
      </w:r>
      <w:r w:rsidR="00E9319B">
        <w:rPr>
          <w:rFonts w:ascii="Arial" w:hAnsi="Arial"/>
        </w:rPr>
        <w:t>Not every area will wor</w:t>
      </w:r>
      <w:r w:rsidR="004D0339">
        <w:rPr>
          <w:rFonts w:ascii="Arial" w:hAnsi="Arial"/>
        </w:rPr>
        <w:t>k on every task, but every area</w:t>
      </w:r>
      <w:r w:rsidR="00E9319B">
        <w:rPr>
          <w:rFonts w:ascii="Arial" w:hAnsi="Arial"/>
        </w:rPr>
        <w:t xml:space="preserve"> should see </w:t>
      </w:r>
      <w:r w:rsidR="00D0100B">
        <w:rPr>
          <w:rFonts w:ascii="Arial" w:hAnsi="Arial"/>
        </w:rPr>
        <w:t xml:space="preserve">how they </w:t>
      </w:r>
      <w:proofErr w:type="gramStart"/>
      <w:r w:rsidR="00D0100B">
        <w:rPr>
          <w:rFonts w:ascii="Arial" w:hAnsi="Arial"/>
        </w:rPr>
        <w:t>will</w:t>
      </w:r>
      <w:proofErr w:type="gramEnd"/>
      <w:r w:rsidR="00D0100B">
        <w:rPr>
          <w:rFonts w:ascii="Arial" w:hAnsi="Arial"/>
        </w:rPr>
        <w:t xml:space="preserve"> contribute to </w:t>
      </w:r>
      <w:r w:rsidR="00E9319B">
        <w:rPr>
          <w:rFonts w:ascii="Arial" w:hAnsi="Arial"/>
        </w:rPr>
        <w:t xml:space="preserve">some </w:t>
      </w:r>
      <w:r w:rsidR="00D0100B">
        <w:rPr>
          <w:rFonts w:ascii="Arial" w:hAnsi="Arial"/>
        </w:rPr>
        <w:t>of the tasks.</w:t>
      </w:r>
    </w:p>
    <w:p w14:paraId="13794C3B" w14:textId="77777777" w:rsidR="00E9319B" w:rsidRDefault="00E9319B">
      <w:pPr>
        <w:rPr>
          <w:rFonts w:ascii="Arial" w:hAnsi="Arial"/>
        </w:rPr>
      </w:pPr>
    </w:p>
    <w:p w14:paraId="016AACEA" w14:textId="36C80345" w:rsidR="00274D69" w:rsidRPr="00E9319B" w:rsidRDefault="00E9319B">
      <w:pPr>
        <w:rPr>
          <w:rFonts w:ascii="Arial" w:hAnsi="Arial"/>
        </w:rPr>
      </w:pPr>
      <w:r w:rsidRPr="00E9319B">
        <w:rPr>
          <w:rFonts w:ascii="Arial" w:hAnsi="Arial"/>
        </w:rPr>
        <w:t>P</w:t>
      </w:r>
      <w:r w:rsidR="002944BD" w:rsidRPr="00E9319B">
        <w:rPr>
          <w:rFonts w:ascii="Arial" w:hAnsi="Arial"/>
        </w:rPr>
        <w:t xml:space="preserve">lease </w:t>
      </w:r>
      <w:r>
        <w:rPr>
          <w:rFonts w:ascii="Arial" w:hAnsi="Arial"/>
        </w:rPr>
        <w:t>consider</w:t>
      </w:r>
      <w:r w:rsidRPr="00E9319B">
        <w:rPr>
          <w:rFonts w:ascii="Arial" w:hAnsi="Arial"/>
        </w:rPr>
        <w:t xml:space="preserve"> the following questions</w:t>
      </w:r>
      <w:r>
        <w:rPr>
          <w:rFonts w:ascii="Arial" w:hAnsi="Arial"/>
        </w:rPr>
        <w:t xml:space="preserve"> as you</w:t>
      </w:r>
      <w:r w:rsidRPr="00E9319B">
        <w:rPr>
          <w:rFonts w:ascii="Arial" w:hAnsi="Arial"/>
        </w:rPr>
        <w:t xml:space="preserve"> record your comments and suggestions:</w:t>
      </w:r>
    </w:p>
    <w:p w14:paraId="29AF45B6" w14:textId="535356DA" w:rsidR="0048429F" w:rsidRPr="00E9319B" w:rsidRDefault="00E9319B" w:rsidP="0048429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E9319B">
        <w:rPr>
          <w:rFonts w:ascii="Arial" w:hAnsi="Arial"/>
        </w:rPr>
        <w:t>Are these IAs and TTs</w:t>
      </w:r>
      <w:r w:rsidR="0048429F" w:rsidRPr="00E9319B">
        <w:rPr>
          <w:rFonts w:ascii="Arial" w:hAnsi="Arial"/>
        </w:rPr>
        <w:t xml:space="preserve"> clear enough to guide significant actions that will make a difference in supp</w:t>
      </w:r>
      <w:r w:rsidRPr="00E9319B">
        <w:rPr>
          <w:rFonts w:ascii="Arial" w:hAnsi="Arial"/>
        </w:rPr>
        <w:t>ort of the strategic priorities?</w:t>
      </w:r>
    </w:p>
    <w:p w14:paraId="0DF8242A" w14:textId="152976C9" w:rsidR="00733C29" w:rsidRPr="00E9319B" w:rsidRDefault="004D0339" w:rsidP="00733C29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Are </w:t>
      </w:r>
      <w:r w:rsidR="00E9319B" w:rsidRPr="00E9319B">
        <w:rPr>
          <w:rFonts w:ascii="Arial" w:hAnsi="Arial"/>
        </w:rPr>
        <w:t xml:space="preserve">these </w:t>
      </w:r>
      <w:r w:rsidR="00047CEB" w:rsidRPr="00E9319B">
        <w:rPr>
          <w:rFonts w:ascii="Arial" w:hAnsi="Arial"/>
        </w:rPr>
        <w:t>IAs and their specific targeted tasks</w:t>
      </w:r>
      <w:r w:rsidR="00E9319B" w:rsidRPr="00E9319B">
        <w:rPr>
          <w:rFonts w:ascii="Arial" w:hAnsi="Arial"/>
        </w:rPr>
        <w:t xml:space="preserve"> focus</w:t>
      </w:r>
      <w:r>
        <w:rPr>
          <w:rFonts w:ascii="Arial" w:hAnsi="Arial"/>
        </w:rPr>
        <w:t>ed enough to guide</w:t>
      </w:r>
      <w:r w:rsidR="00E9319B" w:rsidRPr="00E9319B">
        <w:rPr>
          <w:rFonts w:ascii="Arial" w:hAnsi="Arial"/>
        </w:rPr>
        <w:t xml:space="preserve"> the</w:t>
      </w:r>
      <w:r w:rsidR="00274D69" w:rsidRPr="00E9319B">
        <w:rPr>
          <w:rFonts w:ascii="Arial" w:hAnsi="Arial"/>
        </w:rPr>
        <w:t xml:space="preserve"> collective wor</w:t>
      </w:r>
      <w:r w:rsidR="00733C29" w:rsidRPr="00E9319B">
        <w:rPr>
          <w:rFonts w:ascii="Arial" w:hAnsi="Arial"/>
        </w:rPr>
        <w:t xml:space="preserve">k </w:t>
      </w:r>
      <w:r w:rsidR="00E9319B" w:rsidRPr="00E9319B">
        <w:rPr>
          <w:rFonts w:ascii="Arial" w:hAnsi="Arial"/>
        </w:rPr>
        <w:t>of a wide variety of departme</w:t>
      </w:r>
      <w:r>
        <w:rPr>
          <w:rFonts w:ascii="Arial" w:hAnsi="Arial"/>
        </w:rPr>
        <w:t xml:space="preserve">nt/programs/services during a </w:t>
      </w:r>
      <w:r w:rsidR="00733C29" w:rsidRPr="00E9319B">
        <w:rPr>
          <w:rFonts w:ascii="Arial" w:hAnsi="Arial"/>
          <w:u w:val="single"/>
        </w:rPr>
        <w:t>one-year</w:t>
      </w:r>
      <w:r w:rsidR="00733C29" w:rsidRPr="00E9319B">
        <w:rPr>
          <w:rFonts w:ascii="Arial" w:hAnsi="Arial"/>
        </w:rPr>
        <w:t xml:space="preserve"> timeframe</w:t>
      </w:r>
      <w:r w:rsidR="00E9319B" w:rsidRPr="00E9319B">
        <w:rPr>
          <w:rFonts w:ascii="Arial" w:hAnsi="Arial"/>
        </w:rPr>
        <w:t>?</w:t>
      </w:r>
    </w:p>
    <w:p w14:paraId="0E46A5D7" w14:textId="77777777" w:rsidR="002944BD" w:rsidRPr="00E9319B" w:rsidRDefault="002944BD">
      <w:pPr>
        <w:rPr>
          <w:rFonts w:ascii="Arial" w:hAnsi="Arial"/>
        </w:rPr>
      </w:pPr>
      <w:bookmarkStart w:id="0" w:name="_GoBack"/>
      <w:bookmarkEnd w:id="0"/>
    </w:p>
    <w:p w14:paraId="4474D2C7" w14:textId="3933A4CB" w:rsidR="00274D69" w:rsidRPr="00E9319B" w:rsidRDefault="0048429F">
      <w:pPr>
        <w:rPr>
          <w:rFonts w:ascii="Arial" w:hAnsi="Arial"/>
        </w:rPr>
      </w:pPr>
      <w:r w:rsidRPr="00E9319B">
        <w:rPr>
          <w:rFonts w:ascii="Arial" w:hAnsi="Arial"/>
        </w:rPr>
        <w:t xml:space="preserve">Your feedback will be incorporated into the </w:t>
      </w:r>
      <w:r w:rsidR="00E9319B" w:rsidRPr="00E9319B">
        <w:rPr>
          <w:rFonts w:ascii="Arial" w:hAnsi="Arial"/>
        </w:rPr>
        <w:t xml:space="preserve">final </w:t>
      </w:r>
      <w:r w:rsidRPr="00E9319B">
        <w:rPr>
          <w:rFonts w:ascii="Arial" w:hAnsi="Arial"/>
        </w:rPr>
        <w:t xml:space="preserve">draft IAs and TTs, which will go to Presidents’ Council for </w:t>
      </w:r>
      <w:r w:rsidR="00E9319B" w:rsidRPr="00E9319B">
        <w:rPr>
          <w:rFonts w:ascii="Arial" w:hAnsi="Arial"/>
        </w:rPr>
        <w:t xml:space="preserve">discussion and </w:t>
      </w:r>
      <w:r w:rsidRPr="00E9319B">
        <w:rPr>
          <w:rFonts w:ascii="Arial" w:hAnsi="Arial"/>
        </w:rPr>
        <w:t>final approval</w:t>
      </w:r>
      <w:r w:rsidR="00D0100B">
        <w:rPr>
          <w:rFonts w:ascii="Arial" w:hAnsi="Arial"/>
        </w:rPr>
        <w:t xml:space="preserve"> next week</w:t>
      </w:r>
      <w:r w:rsidRPr="00E9319B">
        <w:rPr>
          <w:rFonts w:ascii="Arial" w:hAnsi="Arial"/>
        </w:rPr>
        <w:t>.</w:t>
      </w:r>
    </w:p>
    <w:p w14:paraId="0872BEEB" w14:textId="77777777" w:rsidR="0048429F" w:rsidRPr="00E9319B" w:rsidRDefault="0048429F">
      <w:pPr>
        <w:rPr>
          <w:rFonts w:ascii="Arial" w:hAnsi="Arial"/>
        </w:rPr>
      </w:pPr>
    </w:p>
    <w:p w14:paraId="32F66346" w14:textId="0D45D1CC" w:rsidR="0048429F" w:rsidRPr="00E9319B" w:rsidRDefault="0048429F">
      <w:pPr>
        <w:rPr>
          <w:rFonts w:ascii="Arial" w:hAnsi="Arial"/>
        </w:rPr>
      </w:pPr>
      <w:r w:rsidRPr="00E9319B">
        <w:rPr>
          <w:rFonts w:ascii="Arial" w:hAnsi="Arial"/>
        </w:rPr>
        <w:t>Thanks for your help in finalizing our Institutional Activities and Targeted Tasks</w:t>
      </w:r>
      <w:r w:rsidR="00D0100B">
        <w:rPr>
          <w:rFonts w:ascii="Arial" w:hAnsi="Arial"/>
        </w:rPr>
        <w:t xml:space="preserve"> for 2013-14</w:t>
      </w:r>
      <w:r w:rsidRPr="00E9319B">
        <w:rPr>
          <w:rFonts w:ascii="Arial" w:hAnsi="Arial"/>
        </w:rPr>
        <w:t>!</w:t>
      </w:r>
    </w:p>
    <w:p w14:paraId="5020A14C" w14:textId="77777777" w:rsidR="0048429F" w:rsidRPr="00E9319B" w:rsidRDefault="0048429F">
      <w:pPr>
        <w:rPr>
          <w:rFonts w:ascii="Arial" w:hAnsi="Arial"/>
        </w:rPr>
      </w:pPr>
    </w:p>
    <w:p w14:paraId="2DAEC5D8" w14:textId="77777777" w:rsidR="0048429F" w:rsidRDefault="0048429F"/>
    <w:p w14:paraId="7B89F3EB" w14:textId="337C7985" w:rsidR="00581F89" w:rsidRDefault="00581F89" w:rsidP="00581F89"/>
    <w:sectPr w:rsidR="00581F89" w:rsidSect="00E541AA">
      <w:pgSz w:w="12240" w:h="15840"/>
      <w:pgMar w:top="990" w:right="108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4F0F"/>
    <w:multiLevelType w:val="hybridMultilevel"/>
    <w:tmpl w:val="88EAF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A47DA"/>
    <w:multiLevelType w:val="hybridMultilevel"/>
    <w:tmpl w:val="ED5E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D94810"/>
    <w:multiLevelType w:val="hybridMultilevel"/>
    <w:tmpl w:val="D466C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88466E"/>
    <w:multiLevelType w:val="hybridMultilevel"/>
    <w:tmpl w:val="6FAC9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E45861"/>
    <w:multiLevelType w:val="hybridMultilevel"/>
    <w:tmpl w:val="AC64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8F"/>
    <w:rsid w:val="0000425B"/>
    <w:rsid w:val="00047CEB"/>
    <w:rsid w:val="00274D69"/>
    <w:rsid w:val="002944BD"/>
    <w:rsid w:val="003E1846"/>
    <w:rsid w:val="0048429F"/>
    <w:rsid w:val="004D0339"/>
    <w:rsid w:val="00581F89"/>
    <w:rsid w:val="006C18BD"/>
    <w:rsid w:val="00733C29"/>
    <w:rsid w:val="009B766A"/>
    <w:rsid w:val="00A50E2E"/>
    <w:rsid w:val="00B3586E"/>
    <w:rsid w:val="00B93B32"/>
    <w:rsid w:val="00C613E9"/>
    <w:rsid w:val="00CB048F"/>
    <w:rsid w:val="00D0100B"/>
    <w:rsid w:val="00D56FF4"/>
    <w:rsid w:val="00D94AC3"/>
    <w:rsid w:val="00E541AA"/>
    <w:rsid w:val="00E9319B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0A9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1700</Characters>
  <Application>Microsoft Macintosh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Lundy</dc:creator>
  <cp:keywords/>
  <dc:description/>
  <cp:lastModifiedBy>Elizabeth Lundy</cp:lastModifiedBy>
  <cp:revision>5</cp:revision>
  <dcterms:created xsi:type="dcterms:W3CDTF">2013-01-14T06:30:00Z</dcterms:created>
  <dcterms:modified xsi:type="dcterms:W3CDTF">2013-01-17T06:47:00Z</dcterms:modified>
</cp:coreProperties>
</file>